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952a81c1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5933593f52114cb5"/>
      <w:footerReference xmlns:r="http://schemas.openxmlformats.org/officeDocument/2006/relationships" w:type="default" r:id="R941e4ea3c25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3593f52114cb5" /><Relationship Type="http://schemas.openxmlformats.org/officeDocument/2006/relationships/footer" Target="/word/footer1.xml" Id="R941e4ea3c25846ad" /></Relationships>
</file>