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7a3286286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2d32c090280e4b37"/>
      <w:footerReference xmlns:r="http://schemas.openxmlformats.org/officeDocument/2006/relationships" w:type="default" r:id="R2ef57579837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2c090280e4b37" /><Relationship Type="http://schemas.openxmlformats.org/officeDocument/2006/relationships/footer" Target="/word/footer1.xml" Id="R2ef57579837049af" /></Relationships>
</file>