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74ed39367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15cea345d4014"/>
      <w:footerReference xmlns:r="http://schemas.openxmlformats.org/officeDocument/2006/relationships" w:type="default" r:id="Ra012a0dc5560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HOLDING AS   ·   Org.nr 914 623 413   ·   Åstveittunet 32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15cea345d4014" /><Relationship Type="http://schemas.openxmlformats.org/officeDocument/2006/relationships/footer" Target="/word/footer1.xml" Id="Ra012a0dc5560448e" /></Relationships>
</file>