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1e1e5de0f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3978314d64387"/>
      <w:footerReference xmlns:r="http://schemas.openxmlformats.org/officeDocument/2006/relationships" w:type="default" r:id="R07cf3724dc54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SOBRA INVEST AS   ·   Org.nr 914 580 765   ·   Damfaret 19C   ·   0671 OSLO   ·   atle@oslobygginnredning.no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3978314d64387" /><Relationship Type="http://schemas.openxmlformats.org/officeDocument/2006/relationships/footer" Target="/word/footer1.xml" Id="R07cf3724dc5444a8" /></Relationships>
</file>