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532b97ba5b46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BYGGSMART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BYGGSMART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5ceb6831cc43c2"/>
      <w:footerReference xmlns:r="http://schemas.openxmlformats.org/officeDocument/2006/relationships" w:type="default" r:id="Re0ee82ecac0c43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BYGGSMART BYGG AS   ·   Org.nr 914 548 446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BYGGSMART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5ceb6831cc43c2" /><Relationship Type="http://schemas.openxmlformats.org/officeDocument/2006/relationships/footer" Target="/word/footer1.xml" Id="Re0ee82ecac0c435c" /></Relationships>
</file>