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954fd1dd8a43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AJ AUTO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AJ AUTO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974cec858f4d95"/>
      <w:footerReference xmlns:r="http://schemas.openxmlformats.org/officeDocument/2006/relationships" w:type="default" r:id="R51e1be286e6149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AJ AUTO SERVICE AS   ·   Org.nr 914 533 007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AJ AUTO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974cec858f4d95" /><Relationship Type="http://schemas.openxmlformats.org/officeDocument/2006/relationships/footer" Target="/word/footer1.xml" Id="R51e1be286e6149a4" /></Relationships>
</file>