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4af093fb8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f51280c918d842af"/>
      <w:footerReference xmlns:r="http://schemas.openxmlformats.org/officeDocument/2006/relationships" w:type="default" r:id="R8db38eb0aedd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280c918d842af" /><Relationship Type="http://schemas.openxmlformats.org/officeDocument/2006/relationships/footer" Target="/word/footer1.xml" Id="R8db38eb0aedd471e" /></Relationships>
</file>