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ae730611e45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SKÅRLAND HOLDING AS</w:t>
      </w:r>
    </w:p>
    <w:sectPr>
      <w:headerReference xmlns:r="http://schemas.openxmlformats.org/officeDocument/2006/relationships" w:type="default" r:id="R9a64938715b348f2"/>
      <w:footerReference xmlns:r="http://schemas.openxmlformats.org/officeDocument/2006/relationships" w:type="default" r:id="Re8ae4bccf9c4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SKÅRLAND HOLDING AS   ·   Org.nr 914 280 621   ·   Sandsgårdveien 16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4938715b348f2" /><Relationship Type="http://schemas.openxmlformats.org/officeDocument/2006/relationships/footer" Target="/word/footer1.xml" Id="Re8ae4bccf9c44f28" /></Relationships>
</file>