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d6fd4098c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HALGEIR HALVORSEN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HALGEIR HALVORSEN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548e52ff347b0"/>
      <w:footerReference xmlns:r="http://schemas.openxmlformats.org/officeDocument/2006/relationships" w:type="default" r:id="Re35d1ac616c0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HALGEIR HALVORSEN INVEST AS   ·   Org.nr 914 182 808   ·   c/o Halgeir Halvorsen, Skolevegen 19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HALGEIR HALVORSEN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548e52ff347b0" /><Relationship Type="http://schemas.openxmlformats.org/officeDocument/2006/relationships/footer" Target="/word/footer1.xml" Id="Re35d1ac616c042d2" /></Relationships>
</file>