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f9a7d3887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43fbb243a49d8"/>
      <w:footerReference xmlns:r="http://schemas.openxmlformats.org/officeDocument/2006/relationships" w:type="default" r:id="R40def69db8ae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TRANSPORT AS   ·   Org.nr 914 119 855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43fbb243a49d8" /><Relationship Type="http://schemas.openxmlformats.org/officeDocument/2006/relationships/footer" Target="/word/footer1.xml" Id="R40def69db8ae43ae" /></Relationships>
</file>