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934f45134d4c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NEXTGEN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NEXTGEN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8ce955e3284d47"/>
      <w:footerReference xmlns:r="http://schemas.openxmlformats.org/officeDocument/2006/relationships" w:type="default" r:id="R8d73b4e957214e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NEXTGEN INVEST AS   ·   Org.nr 914 012 201   ·   Storengveien 1A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ce955e3284d47" /><Relationship Type="http://schemas.openxmlformats.org/officeDocument/2006/relationships/footer" Target="/word/footer1.xml" Id="R8d73b4e957214e9c" /></Relationships>
</file>