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fcd1cf07242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TOP WORK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TOP WORK AS</w:t>
      </w:r>
    </w:p>
    <w:sectPr>
      <w:headerReference xmlns:r="http://schemas.openxmlformats.org/officeDocument/2006/relationships" w:type="default" r:id="R44990d16aadc460f"/>
      <w:footerReference xmlns:r="http://schemas.openxmlformats.org/officeDocument/2006/relationships" w:type="default" r:id="R03898ad0a3bf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WORK AS   ·   Org.nr 913 999 916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90d16aadc460f" /><Relationship Type="http://schemas.openxmlformats.org/officeDocument/2006/relationships/footer" Target="/word/footer1.xml" Id="R03898ad0a3bf4dd4" /></Relationships>
</file>