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43e5c43e7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RAGUN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RAGUN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9dacf85874322"/>
      <w:footerReference xmlns:r="http://schemas.openxmlformats.org/officeDocument/2006/relationships" w:type="default" r:id="R15048045b697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RAGUN INVEST AS   ·   Org.nr 913 997 409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RAGUN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9dacf85874322" /><Relationship Type="http://schemas.openxmlformats.org/officeDocument/2006/relationships/footer" Target="/word/footer1.xml" Id="R15048045b6974dea" /></Relationships>
</file>