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fca258feff4a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ISIPISI AS</w:t>
      </w:r>
    </w:p>
    <w:sectPr>
      <w:headerReference xmlns:r="http://schemas.openxmlformats.org/officeDocument/2006/relationships" w:type="default" r:id="Rdbf7e7b411664dbf"/>
      <w:footerReference xmlns:r="http://schemas.openxmlformats.org/officeDocument/2006/relationships" w:type="default" r:id="R0b8700f3b0564f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ISIPISI AS   ·   Org.nr 913 962 621   ·   Frederik Stangs gate 14E   ·   0272 OSLO   ·   post@isipisi.no   ·   www.isipisi.no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ISIPISI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f7e7b411664dbf" /><Relationship Type="http://schemas.openxmlformats.org/officeDocument/2006/relationships/footer" Target="/word/footer1.xml" Id="R0b8700f3b0564f26" /></Relationships>
</file>