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f14000bce348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NIMLAS NORWAY AS</w:t>
      </w:r>
    </w:p>
    <w:sectPr>
      <w:headerReference xmlns:r="http://schemas.openxmlformats.org/officeDocument/2006/relationships" w:type="default" r:id="R527f6b7cbdec4659"/>
      <w:footerReference xmlns:r="http://schemas.openxmlformats.org/officeDocument/2006/relationships" w:type="default" r:id="R007fc02c117a4f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NIMLAS NORWAY AS   ·   Org.nr 913 951 069   ·   Kjellstadveien 5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NIMLAS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7f6b7cbdec4659" /><Relationship Type="http://schemas.openxmlformats.org/officeDocument/2006/relationships/footer" Target="/word/footer1.xml" Id="R007fc02c117a4fa4" /></Relationships>
</file>