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0cadbb14f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3e243e9d345ce"/>
      <w:footerReference xmlns:r="http://schemas.openxmlformats.org/officeDocument/2006/relationships" w:type="default" r:id="Refb2fb5da907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3e243e9d345ce" /><Relationship Type="http://schemas.openxmlformats.org/officeDocument/2006/relationships/footer" Target="/word/footer1.xml" Id="Refb2fb5da9074f93" /></Relationships>
</file>