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7c3e7248d44b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NORSE INDUSTRIES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NORSE INDUSTRIES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c2dd685ef84222"/>
      <w:footerReference xmlns:r="http://schemas.openxmlformats.org/officeDocument/2006/relationships" w:type="default" r:id="R46dfedad890247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NORSE INDUSTRIES AS   ·   Org.nr 913 848 411   ·   Industrigata 23   ·   2406 ELVERUM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NORSE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c2dd685ef84222" /><Relationship Type="http://schemas.openxmlformats.org/officeDocument/2006/relationships/footer" Target="/word/footer1.xml" Id="R46dfedad890247a1" /></Relationships>
</file>