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f51cf82f0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HERMANN HOLDING AS</w:t>
      </w:r>
    </w:p>
    <w:sectPr>
      <w:headerReference xmlns:r="http://schemas.openxmlformats.org/officeDocument/2006/relationships" w:type="default" r:id="Rfe451bb71b234f91"/>
      <w:footerReference xmlns:r="http://schemas.openxmlformats.org/officeDocument/2006/relationships" w:type="default" r:id="R69d4a1efc0b6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51bb71b234f91" /><Relationship Type="http://schemas.openxmlformats.org/officeDocument/2006/relationships/footer" Target="/word/footer1.xml" Id="R69d4a1efc0b64402" /></Relationships>
</file>