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bdcd2b3e447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S16 ENGINEERING AS, org.nr 913 670 310,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2ef20ff884ad4313"/>
      <w:footerReference xmlns:r="http://schemas.openxmlformats.org/officeDocument/2006/relationships" w:type="default" r:id="R5a121d58b42d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20ff884ad4313" /><Relationship Type="http://schemas.openxmlformats.org/officeDocument/2006/relationships/footer" Target="/word/footer1.xml" Id="R5a121d58b42d4e87" /></Relationships>
</file>