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52771eb0e43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2000afec27cb4ad2"/>
      <w:footerReference xmlns:r="http://schemas.openxmlformats.org/officeDocument/2006/relationships" w:type="default" r:id="R474b9f76ecff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0afec27cb4ad2" /><Relationship Type="http://schemas.openxmlformats.org/officeDocument/2006/relationships/footer" Target="/word/footer1.xml" Id="R474b9f76ecff47f7" /></Relationships>
</file>