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cef408486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3b5aa3048c214a11"/>
      <w:footerReference xmlns:r="http://schemas.openxmlformats.org/officeDocument/2006/relationships" w:type="default" r:id="Rddc014682708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aa3048c214a11" /><Relationship Type="http://schemas.openxmlformats.org/officeDocument/2006/relationships/footer" Target="/word/footer1.xml" Id="Rddc0146827084448" /></Relationships>
</file>