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eeaacac4e549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GO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Fosnavåg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Fosnavåg,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GO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4a56185c0549cf"/>
      <w:footerReference xmlns:r="http://schemas.openxmlformats.org/officeDocument/2006/relationships" w:type="default" r:id="Rf84a4bc40c8241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 GROUP AS   ·   Org.nr 913 637 607   ·   Rådhusgata 22   ·   6090 FOSNAVÅG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4a56185c0549cf" /><Relationship Type="http://schemas.openxmlformats.org/officeDocument/2006/relationships/footer" Target="/word/footer1.xml" Id="Rf84a4bc40c82415a" /></Relationships>
</file>