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a7f1700ba742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AVERDI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AVERDI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c84c4e87c74882"/>
      <w:footerReference xmlns:r="http://schemas.openxmlformats.org/officeDocument/2006/relationships" w:type="default" r:id="R91aeb63f86f040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AVERDI AS   ·   Org.nr 913 355 385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AVERDI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c84c4e87c74882" /><Relationship Type="http://schemas.openxmlformats.org/officeDocument/2006/relationships/footer" Target="/word/footer1.xml" Id="R91aeb63f86f04073" /></Relationships>
</file>