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8ba78dd81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GJB 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GJB 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fedb03a694726"/>
      <w:footerReference xmlns:r="http://schemas.openxmlformats.org/officeDocument/2006/relationships" w:type="default" r:id="R3300fe2b3681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GJB FISKE AS   ·   Org.nr 913 301 072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GJB 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fedb03a694726" /><Relationship Type="http://schemas.openxmlformats.org/officeDocument/2006/relationships/footer" Target="/word/footer1.xml" Id="R3300fe2b36814fa8" /></Relationships>
</file>