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2f00f66b64b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MAZEPPA NORGE AS</w:t>
      </w:r>
    </w:p>
    <w:sectPr>
      <w:headerReference xmlns:r="http://schemas.openxmlformats.org/officeDocument/2006/relationships" w:type="default" r:id="R113fddacfee4438b"/>
      <w:footerReference xmlns:r="http://schemas.openxmlformats.org/officeDocument/2006/relationships" w:type="default" r:id="Rd81cd8da6dbb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fddacfee4438b" /><Relationship Type="http://schemas.openxmlformats.org/officeDocument/2006/relationships/footer" Target="/word/footer1.xml" Id="Rd81cd8da6dbb4f29" /></Relationships>
</file>