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c0b03117a946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MAKEUP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MAKEUP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f3c40f123b4220"/>
      <w:footerReference xmlns:r="http://schemas.openxmlformats.org/officeDocument/2006/relationships" w:type="default" r:id="Rf5d5cf9e6a4b4e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MAKEUP AS   ·   Org.nr 913 096 959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MAKEUP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f3c40f123b4220" /><Relationship Type="http://schemas.openxmlformats.org/officeDocument/2006/relationships/footer" Target="/word/footer1.xml" Id="Rf5d5cf9e6a4b4e16" /></Relationships>
</file>