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b042e67fb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SPOR1 MOELV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SPOR1 MOELV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9a0c7f3e94dc7"/>
      <w:footerReference xmlns:r="http://schemas.openxmlformats.org/officeDocument/2006/relationships" w:type="default" r:id="Rfb10c3fde2dc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SPOR1 MOELV AS   ·   Org.nr 913 062 450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SPOR1 MOELV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9a0c7f3e94dc7" /><Relationship Type="http://schemas.openxmlformats.org/officeDocument/2006/relationships/footer" Target="/word/footer1.xml" Id="Rfb10c3fde2dc4540" /></Relationships>
</file>