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d1c7ce04ed4f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ROALDMOEN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Surnadal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Surnadal,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ROALDMOEN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edefc1a6e24780"/>
      <w:footerReference xmlns:r="http://schemas.openxmlformats.org/officeDocument/2006/relationships" w:type="default" r:id="R3cea91b5808043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ROALDMOEN AS   ·   Org.nr 913 056 434   ·   Industrivegen 68   ·   6652 SURNADAL   ·   roald@svorka.net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ROALDMOEN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edefc1a6e24780" /><Relationship Type="http://schemas.openxmlformats.org/officeDocument/2006/relationships/footer" Target="/word/footer1.xml" Id="R3cea91b5808043a1" /></Relationships>
</file>