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78759fffc947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JAFS JEVNAKER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Jevnaker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Jevnaker,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JAFS JEVNAKER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9fc6e391934bc0"/>
      <w:footerReference xmlns:r="http://schemas.openxmlformats.org/officeDocument/2006/relationships" w:type="default" r:id="Re3a8461d6e8e45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JAFS JEVNAKER AS   ·   Org.nr 913 055 942   ·   Glassverkvegen 24   ·   3520 JEVNAKER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JAFS JEVNAKER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9fc6e391934bc0" /><Relationship Type="http://schemas.openxmlformats.org/officeDocument/2006/relationships/footer" Target="/word/footer1.xml" Id="Re3a8461d6e8e452e" /></Relationships>
</file>