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f4657d5a1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BETONGBYGG STENSETH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BETONGBYGG STENSETH AS</w:t>
      </w:r>
    </w:p>
    <w:sectPr>
      <w:headerReference xmlns:r="http://schemas.openxmlformats.org/officeDocument/2006/relationships" w:type="default" r:id="Rd4ccd10d6ff547ac"/>
      <w:footerReference xmlns:r="http://schemas.openxmlformats.org/officeDocument/2006/relationships" w:type="default" r:id="Rc1227955211a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BETONGBYGG STENSETH AS   ·   Org.nr 913 039 513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BETONGBYGG STENSETH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cd10d6ff547ac" /><Relationship Type="http://schemas.openxmlformats.org/officeDocument/2006/relationships/footer" Target="/word/footer1.xml" Id="Rc1227955211a4d02" /></Relationships>
</file>