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ef306b5ea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0bacd3c6b4bd4e74"/>
      <w:footerReference xmlns:r="http://schemas.openxmlformats.org/officeDocument/2006/relationships" w:type="default" r:id="R198f99dbfcd6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cd3c6b4bd4e74" /><Relationship Type="http://schemas.openxmlformats.org/officeDocument/2006/relationships/footer" Target="/word/footer1.xml" Id="R198f99dbfcd6416d" /></Relationships>
</file>