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33396a79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19c7dbe645ad491f"/>
      <w:footerReference xmlns:r="http://schemas.openxmlformats.org/officeDocument/2006/relationships" w:type="default" r:id="R75d97e6b1333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7dbe645ad491f" /><Relationship Type="http://schemas.openxmlformats.org/officeDocument/2006/relationships/footer" Target="/word/footer1.xml" Id="R75d97e6b13334172" /></Relationships>
</file>