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fe35dcbba44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CAMPUS 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CAMPUS 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83374053c8465c"/>
      <w:footerReference xmlns:r="http://schemas.openxmlformats.org/officeDocument/2006/relationships" w:type="default" r:id="R851493f430d5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CAMPUS 9 AS   ·   Org.nr 912 980 308   ·   Industrivegen 34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CAMPUS 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3374053c8465c" /><Relationship Type="http://schemas.openxmlformats.org/officeDocument/2006/relationships/footer" Target="/word/footer1.xml" Id="R851493f430d54161" /></Relationships>
</file>