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e95904133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UTHUSKRYSSET EIENDOM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UTHUSKRYSSET EIENDOM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93e18fcf04f21"/>
      <w:footerReference xmlns:r="http://schemas.openxmlformats.org/officeDocument/2006/relationships" w:type="default" r:id="R618cd2db294f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UTHUSKRYSSET EIENDOM 8 AS   ·   Org.nr 912 979 407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UTHUSKRYSSET EIENDOM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93e18fcf04f21" /><Relationship Type="http://schemas.openxmlformats.org/officeDocument/2006/relationships/footer" Target="/word/footer1.xml" Id="R618cd2db294f49aa" /></Relationships>
</file>