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f0e4b863541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536754e9f4953"/>
      <w:footerReference xmlns:r="http://schemas.openxmlformats.org/officeDocument/2006/relationships" w:type="default" r:id="R507cc09479f5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KOMPETANSE AS   ·   Org.nr 912 939 626   ·   Tømmerkrana 20   ·   3048 DRAMMEN   ·   Tlf. 32 27 61 00   ·   post@enterkompetanse.no   ·   www.enterkompetanse.no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536754e9f4953" /><Relationship Type="http://schemas.openxmlformats.org/officeDocument/2006/relationships/footer" Target="/word/footer1.xml" Id="R507cc09479f54990" /></Relationships>
</file>