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1c258a52f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5dba0b1b354c4e0e"/>
      <w:footerReference xmlns:r="http://schemas.openxmlformats.org/officeDocument/2006/relationships" w:type="default" r:id="R00fc10e5070c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a0b1b354c4e0e" /><Relationship Type="http://schemas.openxmlformats.org/officeDocument/2006/relationships/footer" Target="/word/footer1.xml" Id="R00fc10e5070c431a" /></Relationships>
</file>