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420925d5a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f1dd887264681"/>
      <w:footerReference xmlns:r="http://schemas.openxmlformats.org/officeDocument/2006/relationships" w:type="default" r:id="Rcf183a56b12c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INVEST AS   ·   Org.nr 912 898 342   ·   Midtåsen 11B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f1dd887264681" /><Relationship Type="http://schemas.openxmlformats.org/officeDocument/2006/relationships/footer" Target="/word/footer1.xml" Id="Rcf183a56b12c43da" /></Relationships>
</file>