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89276bffa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SMITH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SMITH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e8a8ecdbb44b7"/>
      <w:footerReference xmlns:r="http://schemas.openxmlformats.org/officeDocument/2006/relationships" w:type="default" r:id="Ree4a20f22e55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SMITH HOLDING AS   ·   Org.nr 912 782 913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SMITH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e8a8ecdbb44b7" /><Relationship Type="http://schemas.openxmlformats.org/officeDocument/2006/relationships/footer" Target="/word/footer1.xml" Id="Ree4a20f22e55482e" /></Relationships>
</file>