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017fe6b4b40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c90396ed1b49d9"/>
      <w:footerReference xmlns:r="http://schemas.openxmlformats.org/officeDocument/2006/relationships" w:type="default" r:id="Rbe23f1ef31dd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 GRUPPEN AS   ·   Org.nr 912 613 232   ·   Hillevågsveien 101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90396ed1b49d9" /><Relationship Type="http://schemas.openxmlformats.org/officeDocument/2006/relationships/footer" Target="/word/footer1.xml" Id="Rbe23f1ef31dd4661" /></Relationships>
</file>