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35d652de6e46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BRAZIL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BRAZIL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240d81cbfa4cdf"/>
      <w:footerReference xmlns:r="http://schemas.openxmlformats.org/officeDocument/2006/relationships" w:type="default" r:id="R19759b3bc88246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BRAZIL AS   ·   Org.nr 912 468 437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BRAZIL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240d81cbfa4cdf" /><Relationship Type="http://schemas.openxmlformats.org/officeDocument/2006/relationships/footer" Target="/word/footer1.xml" Id="R19759b3bc8824603" /></Relationships>
</file>