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d125277f1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REKKEVIK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REKKEVIK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556537bb24a29"/>
      <w:footerReference xmlns:r="http://schemas.openxmlformats.org/officeDocument/2006/relationships" w:type="default" r:id="Rb4c67c89f5d5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REKKEVIK HOLDING AS   ·   Org.nr 912 460 894   ·   Heibergs gate 27   ·   3257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REKKEVIK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556537bb24a29" /><Relationship Type="http://schemas.openxmlformats.org/officeDocument/2006/relationships/footer" Target="/word/footer1.xml" Id="Rb4c67c89f5d54446" /></Relationships>
</file>