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fee7e92cd42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9d9a4de9434c8f"/>
      <w:footerReference xmlns:r="http://schemas.openxmlformats.org/officeDocument/2006/relationships" w:type="default" r:id="Rff990bc86ab8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 INVEST AS   ·   Org.nr 912 456 749   ·   c/o Ove Sivertsen, Øvre Stadionveien 16A   ·   5161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d9a4de9434c8f" /><Relationship Type="http://schemas.openxmlformats.org/officeDocument/2006/relationships/footer" Target="/word/footer1.xml" Id="Rff990bc86ab84644" /></Relationships>
</file>