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e2393924d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GOSEN NÆRINGSSELSKAP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GOSEN NÆRINGSSELSKAP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e89985e4c4e3b"/>
      <w:footerReference xmlns:r="http://schemas.openxmlformats.org/officeDocument/2006/relationships" w:type="default" r:id="R08bfd733f704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GOSEN NÆRINGSSELSKAP AS   ·   Org.nr 912 433 110   ·   6 etg., Løkkeveien 109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GOSEN NÆRINGSSELSKAP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e89985e4c4e3b" /><Relationship Type="http://schemas.openxmlformats.org/officeDocument/2006/relationships/footer" Target="/word/footer1.xml" Id="R08bfd733f704477b" /></Relationships>
</file>