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c6548e44a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2866ffd01fd54c7e"/>
      <w:footerReference xmlns:r="http://schemas.openxmlformats.org/officeDocument/2006/relationships" w:type="default" r:id="R2794c72528ca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ffd01fd54c7e" /><Relationship Type="http://schemas.openxmlformats.org/officeDocument/2006/relationships/footer" Target="/word/footer1.xml" Id="R2794c72528ca4f3c" /></Relationships>
</file>