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ebadc1cf7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SIMEON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SIMEON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0e62c5a2ff4a18"/>
      <w:footerReference xmlns:r="http://schemas.openxmlformats.org/officeDocument/2006/relationships" w:type="default" r:id="R6e9cf7407275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SIMEON AS   ·   Org.nr 912 412 431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0e62c5a2ff4a18" /><Relationship Type="http://schemas.openxmlformats.org/officeDocument/2006/relationships/footer" Target="/word/footer1.xml" Id="R6e9cf740727542e7" /></Relationships>
</file>