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44189ab44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KLAGEHJELP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KLAGEHJELP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25af84c3034d75"/>
      <w:footerReference xmlns:r="http://schemas.openxmlformats.org/officeDocument/2006/relationships" w:type="default" r:id="R2c1844dbcc91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KLAGEHJELP AS   ·   Org.nr 912 389 596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KLAGEHJELP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5af84c3034d75" /><Relationship Type="http://schemas.openxmlformats.org/officeDocument/2006/relationships/footer" Target="/word/footer1.xml" Id="R2c1844dbcc914f40" /></Relationships>
</file>