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15e2d940e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BILSELSKAP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Vestre Gausdal,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BILSELSKAP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e16515b384dbb"/>
      <w:footerReference xmlns:r="http://schemas.openxmlformats.org/officeDocument/2006/relationships" w:type="default" r:id="R99f5edc5d1f4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BILSELSKAP AS   ·   Org.nr 912 372 332   ·   Bøgutua 3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BILSELSKAP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e16515b384dbb" /><Relationship Type="http://schemas.openxmlformats.org/officeDocument/2006/relationships/footer" Target="/word/footer1.xml" Id="R99f5edc5d1f44337" /></Relationships>
</file>