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da67299d0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STARTUPLAB FOUNDERS FUND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STARTUPLAB FOUNDERS FUND I AS</w:t>
      </w:r>
    </w:p>
    <w:sectPr>
      <w:headerReference xmlns:r="http://schemas.openxmlformats.org/officeDocument/2006/relationships" w:type="default" r:id="R854776fb8ad64e04"/>
      <w:footerReference xmlns:r="http://schemas.openxmlformats.org/officeDocument/2006/relationships" w:type="default" r:id="Rafa434edc9c2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STARTUPLAB FOUNDERS FUND I AS   ·   Org.nr 912 370 194   ·   Oslo Forskningspark,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STARTUPLAB FOUNDERS FUND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776fb8ad64e04" /><Relationship Type="http://schemas.openxmlformats.org/officeDocument/2006/relationships/footer" Target="/word/footer1.xml" Id="Rafa434edc9c24a9b" /></Relationships>
</file>