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0accb04f8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SB2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SB2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38fcce14c4932"/>
      <w:footerReference xmlns:r="http://schemas.openxmlformats.org/officeDocument/2006/relationships" w:type="default" r:id="R2b58f868c6f9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SB2 GRUPPEN AS   ·   Org.nr 912 354 601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SB2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38fcce14c4932" /><Relationship Type="http://schemas.openxmlformats.org/officeDocument/2006/relationships/footer" Target="/word/footer1.xml" Id="R2b58f868c6f9422f" /></Relationships>
</file>