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e4adf3ab44b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JOBSEN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678f01ba73c34340"/>
      <w:footerReference xmlns:r="http://schemas.openxmlformats.org/officeDocument/2006/relationships" w:type="default" r:id="Rf26dae70648a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f01ba73c34340" /><Relationship Type="http://schemas.openxmlformats.org/officeDocument/2006/relationships/footer" Target="/word/footer1.xml" Id="Rf26dae70648a424e" /></Relationships>
</file>